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F5" w:rsidRDefault="005206F5" w:rsidP="00BA7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BA75BE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5206F5" w:rsidRDefault="005206F5" w:rsidP="005206F5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члена группы учёта эваконаселения и информации</w:t>
      </w:r>
    </w:p>
    <w:p w:rsidR="005206F5" w:rsidRDefault="00BA75BE" w:rsidP="005206F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Каракай</w:t>
      </w:r>
      <w:proofErr w:type="spellEnd"/>
    </w:p>
    <w:p w:rsidR="00BA75BE" w:rsidRDefault="00BA75BE" w:rsidP="005206F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Анна</w:t>
      </w:r>
    </w:p>
    <w:p w:rsidR="00BA75BE" w:rsidRDefault="00BA75BE" w:rsidP="005206F5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Владимировна</w:t>
      </w:r>
    </w:p>
    <w:p w:rsidR="005206F5" w:rsidRDefault="005206F5" w:rsidP="005206F5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ind w:left="5387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5206F5" w:rsidRDefault="005206F5" w:rsidP="005206F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bookmarkEnd w:id="0"/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6F5" w:rsidRDefault="005206F5" w:rsidP="00520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Член группы учет эваконаселения и информации подчиняется председателю комиссии, его заместителю и руководителю группы и работает под их руководством. Он отвечает за сбор и постоянную корректировку данных о численности персонала и членов их семей, подлежащего эвакуации в загородную зону (на пункты временного размещения), за учет эваконаселения, прибывшего на пункты сбора и вывезенного в загородную зону, за анализ и представление информации о ходе </w:t>
      </w:r>
      <w:proofErr w:type="spellStart"/>
      <w:r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председателю </w:t>
      </w:r>
      <w:proofErr w:type="spellStart"/>
      <w:r>
        <w:rPr>
          <w:rFonts w:ascii="Times New Roman" w:hAnsi="Times New Roman"/>
          <w:sz w:val="28"/>
          <w:szCs w:val="28"/>
        </w:rPr>
        <w:t>эвакокомиссии</w:t>
      </w:r>
      <w:proofErr w:type="spellEnd"/>
      <w:r>
        <w:rPr>
          <w:rFonts w:ascii="Times New Roman" w:hAnsi="Times New Roman"/>
          <w:sz w:val="28"/>
          <w:szCs w:val="28"/>
        </w:rPr>
        <w:t xml:space="preserve"> и в вышестоящие органы.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мирное время: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-знать свои функциональные обязанности, назначение </w:t>
      </w:r>
      <w:proofErr w:type="spellStart"/>
      <w:r>
        <w:rPr>
          <w:rFonts w:ascii="Times New Roman" w:hAnsi="Times New Roman"/>
          <w:sz w:val="28"/>
          <w:szCs w:val="28"/>
        </w:rPr>
        <w:t>эвакоорганов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и группы учета и информации при про ведении </w:t>
      </w:r>
      <w:proofErr w:type="spellStart"/>
      <w:r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>
        <w:rPr>
          <w:rFonts w:ascii="Times New Roman" w:hAnsi="Times New Roman"/>
          <w:sz w:val="28"/>
          <w:szCs w:val="28"/>
        </w:rPr>
        <w:t xml:space="preserve"> в мирное и военное время;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-разработать схему учета персонала учреждения;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-организовать составление списков персонала учреждения и членов их семей, подлежащих эвакуации, своевременно его корректировать и вносить предложения об изменении и корректировке плана рассредоточения и эвакуации на мирное и военное время;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-готовить совместно с начальниками групп комиссии планы работы на год и квартал и своевременно представлять их на утверждение;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-осуществлять сбор членов комиссии на заседания;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-участвовать совместно с начальниками групп в подготовке проектов распоряжений, постановлений и решений комиссии;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-уточнять списки членов группы </w:t>
      </w:r>
      <w:proofErr w:type="spellStart"/>
      <w:r>
        <w:rPr>
          <w:rFonts w:ascii="Times New Roman" w:hAnsi="Times New Roman"/>
          <w:sz w:val="28"/>
          <w:szCs w:val="28"/>
        </w:rPr>
        <w:t>эвакокомиссии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при необходимости, вносить предложения об изменении в ее составе.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 получением распоряжения на приведение ГО в готовность: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 проведения эвакуации: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 сигналу оповещения прибыть к месту сбора </w:t>
      </w:r>
      <w:proofErr w:type="spellStart"/>
      <w:r>
        <w:rPr>
          <w:rFonts w:ascii="Times New Roman" w:hAnsi="Times New Roman"/>
          <w:sz w:val="28"/>
          <w:szCs w:val="28"/>
        </w:rPr>
        <w:t>эвакокомиссии</w:t>
      </w:r>
      <w:proofErr w:type="spellEnd"/>
      <w:r>
        <w:rPr>
          <w:rFonts w:ascii="Times New Roman" w:hAnsi="Times New Roman"/>
          <w:sz w:val="28"/>
          <w:szCs w:val="28"/>
        </w:rPr>
        <w:t xml:space="preserve">, уяснить обстановку и задачи;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-контролировать ход оповещения и прибытия членов эвакуационной комиссии;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-отрабатывать доклады, отчеты, донесения в соответствии с табелем срочных донесений и распоряжениями председателя эвакуационной комиссии;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-уточнить данные о количестве эваконаселения;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-уточнить списки эвакуируемых.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 получением распоряжения на проведение эвакуации: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-организовать сбор группы, получить задачу у председателя эвакуационной комиссии и приступить к работе;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-организовать сбор и учет поступающих докладов и донесений о ходе выполнения </w:t>
      </w:r>
      <w:proofErr w:type="spellStart"/>
      <w:r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>
        <w:rPr>
          <w:rFonts w:ascii="Times New Roman" w:hAnsi="Times New Roman"/>
          <w:sz w:val="28"/>
          <w:szCs w:val="28"/>
        </w:rPr>
        <w:t xml:space="preserve">, готовить доклады председателю эвакуационной комиссии,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-уточнить численность персонала, убывающего по эвакуации, а также числен</w:t>
      </w:r>
      <w:r>
        <w:rPr>
          <w:rFonts w:ascii="Times New Roman" w:hAnsi="Times New Roman"/>
          <w:sz w:val="28"/>
          <w:szCs w:val="28"/>
        </w:rPr>
        <w:softHyphen/>
        <w:t>ность обслуживающего и руководящего состава, остающегося в учреждении;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-уточнить через СЭП по времени количество отправленного эваконаселе</w:t>
      </w:r>
      <w:r w:rsidR="00BA75BE">
        <w:rPr>
          <w:rFonts w:ascii="Times New Roman" w:hAnsi="Times New Roman"/>
          <w:sz w:val="28"/>
          <w:szCs w:val="28"/>
        </w:rPr>
        <w:t xml:space="preserve">ния и представлять данные в </w:t>
      </w:r>
      <w:proofErr w:type="spellStart"/>
      <w:r w:rsidR="00BA75BE">
        <w:rPr>
          <w:rFonts w:ascii="Times New Roman" w:hAnsi="Times New Roman"/>
          <w:sz w:val="28"/>
          <w:szCs w:val="28"/>
        </w:rPr>
        <w:t>эвако</w:t>
      </w:r>
      <w:r>
        <w:rPr>
          <w:rFonts w:ascii="Times New Roman" w:hAnsi="Times New Roman"/>
          <w:sz w:val="28"/>
          <w:szCs w:val="28"/>
        </w:rPr>
        <w:t>комиссию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гopoдa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-по прибытии в загородную зону организовать учет эвакуированного населения, 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-вести справочную работу по эвакуированному населению;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-обобщать поступающую информацию, готовить доклады, донесения о ходе эвакуации в вышестоящие органы управления;</w:t>
      </w:r>
    </w:p>
    <w:p w:rsidR="005206F5" w:rsidRDefault="005206F5" w:rsidP="00520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-вести, учет принятых и отданных в ходе эвакуации распоряжений, доводить принятые решения до исполнителей и контролировать поступление докладов об их исполнении.</w:t>
      </w:r>
    </w:p>
    <w:p w:rsidR="005206F5" w:rsidRDefault="005206F5" w:rsidP="005206F5">
      <w:pPr>
        <w:ind w:firstLine="851"/>
        <w:jc w:val="both"/>
      </w:pPr>
    </w:p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104"/>
      </w:tblGrid>
      <w:tr w:rsidR="005206F5" w:rsidTr="005206F5">
        <w:tc>
          <w:tcPr>
            <w:tcW w:w="4785" w:type="dxa"/>
            <w:hideMark/>
          </w:tcPr>
          <w:p w:rsidR="005206F5" w:rsidRDefault="005206F5" w:rsidP="00BA75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BA75BE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5104" w:type="dxa"/>
          </w:tcPr>
          <w:p w:rsidR="005206F5" w:rsidRDefault="00BA75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5206F5" w:rsidRDefault="005206F5" w:rsidP="00520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6F5" w:rsidRDefault="005206F5" w:rsidP="005206F5"/>
    <w:p w:rsidR="005206F5" w:rsidRDefault="005206F5" w:rsidP="005206F5"/>
    <w:p w:rsidR="005206F5" w:rsidRDefault="005206F5" w:rsidP="005206F5"/>
    <w:p w:rsidR="00337607" w:rsidRPr="005206F5" w:rsidRDefault="00337607" w:rsidP="005206F5"/>
    <w:sectPr w:rsidR="00337607" w:rsidRPr="005206F5" w:rsidSect="005206F5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EEA" w:rsidRDefault="00627EEA">
      <w:pPr>
        <w:spacing w:after="0" w:line="240" w:lineRule="auto"/>
      </w:pPr>
      <w:r>
        <w:separator/>
      </w:r>
    </w:p>
  </w:endnote>
  <w:endnote w:type="continuationSeparator" w:id="0">
    <w:p w:rsidR="00627EEA" w:rsidRDefault="0062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EEA" w:rsidRDefault="00627EEA">
      <w:pPr>
        <w:spacing w:after="0" w:line="240" w:lineRule="auto"/>
      </w:pPr>
      <w:r>
        <w:separator/>
      </w:r>
    </w:p>
  </w:footnote>
  <w:footnote w:type="continuationSeparator" w:id="0">
    <w:p w:rsidR="00627EEA" w:rsidRDefault="00627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40543B">
        <w:pPr>
          <w:pStyle w:val="a4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9F3833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BA75BE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627E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36B"/>
    <w:rsid w:val="002D293C"/>
    <w:rsid w:val="00337607"/>
    <w:rsid w:val="0040543B"/>
    <w:rsid w:val="005206F5"/>
    <w:rsid w:val="00627EEA"/>
    <w:rsid w:val="009F3833"/>
    <w:rsid w:val="00BA75BE"/>
    <w:rsid w:val="00EE3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33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383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33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3833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</Words>
  <Characters>2694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6</cp:revision>
  <cp:lastPrinted>2015-09-04T03:52:00Z</cp:lastPrinted>
  <dcterms:created xsi:type="dcterms:W3CDTF">2015-08-31T07:06:00Z</dcterms:created>
  <dcterms:modified xsi:type="dcterms:W3CDTF">2015-09-04T03:53:00Z</dcterms:modified>
</cp:coreProperties>
</file>